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74D84" w14:textId="77777777" w:rsidR="003C0409" w:rsidRPr="003C0409" w:rsidRDefault="003C0409" w:rsidP="003C0409">
      <w:pPr>
        <w:jc w:val="both"/>
        <w:rPr>
          <w:lang w:val="en-US"/>
        </w:rPr>
      </w:pPr>
      <w:r w:rsidRPr="003C0409">
        <w:rPr>
          <w:lang w:val="en-US"/>
        </w:rPr>
        <w:t xml:space="preserve">Dear all, </w:t>
      </w:r>
    </w:p>
    <w:p w14:paraId="44957002" w14:textId="77777777" w:rsidR="003C0409" w:rsidRPr="003C0409" w:rsidRDefault="003C0409" w:rsidP="003C0409">
      <w:pPr>
        <w:jc w:val="both"/>
        <w:rPr>
          <w:lang w:val="en-US"/>
        </w:rPr>
      </w:pPr>
      <w:r w:rsidRPr="003C0409">
        <w:rPr>
          <w:lang w:val="en-US"/>
        </w:rPr>
        <w:t> </w:t>
      </w:r>
    </w:p>
    <w:p w14:paraId="33F6D944" w14:textId="7C03B78C" w:rsidR="003C0409" w:rsidRPr="003C0409" w:rsidRDefault="004137F3" w:rsidP="003C0409">
      <w:pPr>
        <w:jc w:val="both"/>
        <w:rPr>
          <w:lang w:val="en-US"/>
        </w:rPr>
      </w:pPr>
      <w:r>
        <w:rPr>
          <w:lang w:val="en-US"/>
        </w:rPr>
        <w:t>W</w:t>
      </w:r>
      <w:r w:rsidR="003C0409" w:rsidRPr="003C0409">
        <w:rPr>
          <w:lang w:val="en-US"/>
        </w:rPr>
        <w:t>e are sending to you two forms of the Affirmations of the producer of phonograms for needs of claiming the remuneration under § 76 of the Act No. 121/2000 Coll., as amended, collected for the year 20</w:t>
      </w:r>
      <w:r w:rsidR="00B57806">
        <w:rPr>
          <w:lang w:val="en-US"/>
        </w:rPr>
        <w:t>20</w:t>
      </w:r>
      <w:r w:rsidR="003C0409" w:rsidRPr="003C0409">
        <w:rPr>
          <w:lang w:val="en-US"/>
        </w:rPr>
        <w:t xml:space="preserve"> and respective forms in the annex.</w:t>
      </w:r>
    </w:p>
    <w:p w14:paraId="1FF9D128" w14:textId="77777777" w:rsidR="003C0409" w:rsidRPr="003C0409" w:rsidRDefault="003C0409" w:rsidP="003C0409">
      <w:pPr>
        <w:jc w:val="both"/>
        <w:rPr>
          <w:lang w:val="en-US"/>
        </w:rPr>
      </w:pPr>
      <w:r w:rsidRPr="003C0409">
        <w:rPr>
          <w:lang w:val="en-US"/>
        </w:rPr>
        <w:t> </w:t>
      </w:r>
    </w:p>
    <w:p w14:paraId="4DD9C1FF" w14:textId="77777777" w:rsidR="003C0409" w:rsidRPr="003C0409" w:rsidRDefault="003C0409" w:rsidP="003C0409">
      <w:pPr>
        <w:jc w:val="both"/>
        <w:rPr>
          <w:lang w:val="en-US"/>
        </w:rPr>
      </w:pPr>
      <w:r w:rsidRPr="003C0409">
        <w:rPr>
          <w:b/>
          <w:bCs/>
          <w:u w:val="single"/>
          <w:lang w:val="en-US"/>
        </w:rPr>
        <w:t>Form A – income connected to the physical sale of carriers of phonograms and to the downloading in the territory of the Czech Republic</w:t>
      </w:r>
    </w:p>
    <w:p w14:paraId="35F44501" w14:textId="77777777" w:rsidR="003C0409" w:rsidRPr="003C0409" w:rsidRDefault="003C0409" w:rsidP="003C0409">
      <w:pPr>
        <w:jc w:val="both"/>
        <w:rPr>
          <w:lang w:val="en-US"/>
        </w:rPr>
      </w:pPr>
      <w:r w:rsidRPr="003C0409">
        <w:rPr>
          <w:b/>
          <w:bCs/>
          <w:lang w:val="en-US"/>
        </w:rPr>
        <w:t> </w:t>
      </w:r>
    </w:p>
    <w:p w14:paraId="77080A61" w14:textId="32205090" w:rsidR="003C0409" w:rsidRPr="003C0409" w:rsidRDefault="003C0409" w:rsidP="003C0409">
      <w:pPr>
        <w:jc w:val="both"/>
        <w:rPr>
          <w:lang w:val="en-US"/>
        </w:rPr>
      </w:pPr>
      <w:r w:rsidRPr="003C0409">
        <w:rPr>
          <w:lang w:val="en-US"/>
        </w:rPr>
        <w:t>To set up a claim to remuneration collected for the year 20</w:t>
      </w:r>
      <w:r w:rsidR="00B57806">
        <w:rPr>
          <w:lang w:val="en-US"/>
        </w:rPr>
        <w:t>20</w:t>
      </w:r>
      <w:r w:rsidRPr="003C0409">
        <w:rPr>
          <w:lang w:val="en-US"/>
        </w:rPr>
        <w:t>, under § 25 of the Act No. 121/2000 Coll., as amended, (i.e. entitlement to remuneration in connection with reproduction of fixation for personal use), please indicate in the Affirmation „Form A“ the information about the income connected to the sale of carriers of phonograms distributed for the purpose of separate sale, or to a direct retail sale to the end consumers in the Czech Republic in the year 20</w:t>
      </w:r>
      <w:r w:rsidR="00B57806">
        <w:rPr>
          <w:lang w:val="en-US"/>
        </w:rPr>
        <w:t>20</w:t>
      </w:r>
      <w:r w:rsidRPr="003C0409">
        <w:rPr>
          <w:lang w:val="en-US"/>
        </w:rPr>
        <w:t>, including the income connected to a digital sale of phonograms, i.e. digital downloading in the Czech Republic. Please indicate the income by individual titles/carriers/digital recordings.</w:t>
      </w:r>
    </w:p>
    <w:p w14:paraId="0A833556" w14:textId="77777777" w:rsidR="003C0409" w:rsidRPr="003C0409" w:rsidRDefault="003C0409" w:rsidP="003C0409">
      <w:pPr>
        <w:jc w:val="both"/>
        <w:rPr>
          <w:lang w:val="en-US"/>
        </w:rPr>
      </w:pPr>
      <w:r w:rsidRPr="003C0409">
        <w:rPr>
          <w:lang w:val="en-US"/>
        </w:rPr>
        <w:t> </w:t>
      </w:r>
    </w:p>
    <w:p w14:paraId="66A1CEB9" w14:textId="77777777" w:rsidR="003C0409" w:rsidRPr="003C0409" w:rsidRDefault="003C0409" w:rsidP="003C0409">
      <w:pPr>
        <w:jc w:val="both"/>
        <w:rPr>
          <w:lang w:val="en-US"/>
        </w:rPr>
      </w:pPr>
      <w:r w:rsidRPr="003C0409">
        <w:rPr>
          <w:b/>
          <w:bCs/>
          <w:u w:val="single"/>
          <w:lang w:val="en-US"/>
        </w:rPr>
        <w:t>Form B – income connected to on demand streaming of phonograms or audiovisual use of phonograms in the territory of the Czech Republic</w:t>
      </w:r>
    </w:p>
    <w:p w14:paraId="68848F08" w14:textId="77777777" w:rsidR="003C0409" w:rsidRPr="003C0409" w:rsidRDefault="003C0409" w:rsidP="003C0409">
      <w:pPr>
        <w:jc w:val="both"/>
        <w:rPr>
          <w:lang w:val="en-US"/>
        </w:rPr>
      </w:pPr>
      <w:r w:rsidRPr="003C0409">
        <w:rPr>
          <w:b/>
          <w:bCs/>
          <w:lang w:val="en-US"/>
        </w:rPr>
        <w:t> </w:t>
      </w:r>
    </w:p>
    <w:p w14:paraId="40702177" w14:textId="3D0B6232" w:rsidR="003C0409" w:rsidRPr="003C0409" w:rsidRDefault="003C0409" w:rsidP="003C0409">
      <w:pPr>
        <w:jc w:val="both"/>
        <w:rPr>
          <w:lang w:val="en-US"/>
        </w:rPr>
      </w:pPr>
      <w:r w:rsidRPr="003C0409">
        <w:rPr>
          <w:lang w:val="en-US"/>
        </w:rPr>
        <w:t>To set up a claim to remuneration collected for the year 20</w:t>
      </w:r>
      <w:r w:rsidR="00B57806">
        <w:rPr>
          <w:lang w:val="en-US"/>
        </w:rPr>
        <w:t>20</w:t>
      </w:r>
      <w:r w:rsidRPr="003C0409">
        <w:rPr>
          <w:lang w:val="en-US"/>
        </w:rPr>
        <w:t>, under § 25 of the Act No. 121/2000 Coll., as amended,</w:t>
      </w:r>
      <w:r w:rsidRPr="003C0409">
        <w:rPr>
          <w:b/>
          <w:bCs/>
          <w:lang w:val="en-US"/>
        </w:rPr>
        <w:t xml:space="preserve"> </w:t>
      </w:r>
      <w:r w:rsidRPr="003C0409">
        <w:rPr>
          <w:lang w:val="en-US"/>
        </w:rPr>
        <w:t>(i.e. entitlement to remuneration in connection with reproduction of fixation for personal use), please indicate in the Affirmation “Form B” your incomes from on demand streaming of phonograms and audiovisual use of phonograms (such as You Tube) in the territory of the Czech Republic which are not licensed by means of INTERGRAM. Please indicate the incomes for each individual track separately. Please divide your incomes into appropriate columns depending on whether it concerns the incomes from on demand streaming of phonograms or audiovisual use of phonograms.</w:t>
      </w:r>
    </w:p>
    <w:p w14:paraId="28C099DD" w14:textId="77777777" w:rsidR="003C0409" w:rsidRPr="003C0409" w:rsidRDefault="003C0409" w:rsidP="003C0409">
      <w:pPr>
        <w:jc w:val="both"/>
        <w:rPr>
          <w:lang w:val="en-US"/>
        </w:rPr>
      </w:pPr>
      <w:r w:rsidRPr="003C0409">
        <w:rPr>
          <w:lang w:val="en-US"/>
        </w:rPr>
        <w:t> </w:t>
      </w:r>
    </w:p>
    <w:p w14:paraId="7FDB7FA2" w14:textId="77777777" w:rsidR="003C0409" w:rsidRPr="003C0409" w:rsidRDefault="003C0409" w:rsidP="003C0409">
      <w:pPr>
        <w:jc w:val="both"/>
        <w:rPr>
          <w:lang w:val="en-US"/>
        </w:rPr>
      </w:pPr>
      <w:r w:rsidRPr="003C0409">
        <w:rPr>
          <w:lang w:val="en-US"/>
        </w:rPr>
        <w:t>More detailed explanation, which incomes may be included in the Affirmation “Form A” and “Form B”, you can find in the attached information and explanatory notes.</w:t>
      </w:r>
    </w:p>
    <w:p w14:paraId="22BC6D94" w14:textId="77777777" w:rsidR="003C0409" w:rsidRPr="003C0409" w:rsidRDefault="003C0409" w:rsidP="003C0409">
      <w:pPr>
        <w:jc w:val="both"/>
        <w:rPr>
          <w:lang w:val="en-US"/>
        </w:rPr>
      </w:pPr>
      <w:r w:rsidRPr="003C0409">
        <w:rPr>
          <w:lang w:val="en-US"/>
        </w:rPr>
        <w:t> </w:t>
      </w:r>
    </w:p>
    <w:p w14:paraId="31C486D5" w14:textId="7F36C77F" w:rsidR="003C0409" w:rsidRDefault="003C0409" w:rsidP="003C0409">
      <w:pPr>
        <w:jc w:val="both"/>
        <w:rPr>
          <w:b/>
          <w:bCs/>
          <w:lang w:val="en-US"/>
        </w:rPr>
      </w:pPr>
      <w:r w:rsidRPr="003C0409">
        <w:rPr>
          <w:b/>
          <w:bCs/>
          <w:lang w:val="en-US"/>
        </w:rPr>
        <w:t xml:space="preserve">The completed Affirmation please send to the address of INTERGRAM or as the scan by e-mail to the address: </w:t>
      </w:r>
      <w:hyperlink r:id="rId4" w:history="1">
        <w:r w:rsidRPr="003C0409">
          <w:rPr>
            <w:rStyle w:val="Hypertextovodkaz"/>
            <w:b/>
            <w:bCs/>
            <w:lang w:val="en-US"/>
          </w:rPr>
          <w:t>vyrobci@intergram.cz</w:t>
        </w:r>
      </w:hyperlink>
      <w:r w:rsidRPr="003C0409">
        <w:rPr>
          <w:b/>
          <w:bCs/>
          <w:lang w:val="en-US"/>
        </w:rPr>
        <w:t xml:space="preserve"> till March</w:t>
      </w:r>
      <w:r>
        <w:rPr>
          <w:b/>
          <w:bCs/>
          <w:lang w:val="en-US"/>
        </w:rPr>
        <w:t xml:space="preserve"> 31, 20</w:t>
      </w:r>
      <w:r w:rsidR="00B57806">
        <w:rPr>
          <w:b/>
          <w:bCs/>
          <w:lang w:val="en-US"/>
        </w:rPr>
        <w:t>21</w:t>
      </w:r>
      <w:r w:rsidRPr="003C0409">
        <w:rPr>
          <w:b/>
          <w:bCs/>
          <w:lang w:val="en-US"/>
        </w:rPr>
        <w:t xml:space="preserve"> at the latest.  Considering the fact that the Affirmation serves as the accounting document, all prescribed data including the signature of a statutory representative must be filled in properly.</w:t>
      </w:r>
    </w:p>
    <w:p w14:paraId="73903C7C" w14:textId="7F6D49DE" w:rsidR="002A2150" w:rsidRDefault="002A2150" w:rsidP="003C0409">
      <w:pPr>
        <w:jc w:val="both"/>
        <w:rPr>
          <w:b/>
          <w:bCs/>
          <w:lang w:val="en-US"/>
        </w:rPr>
      </w:pPr>
    </w:p>
    <w:p w14:paraId="1EB7CE59" w14:textId="000F49D5" w:rsidR="002A2150" w:rsidRPr="003C0409" w:rsidRDefault="002A2150" w:rsidP="003C0409">
      <w:pPr>
        <w:jc w:val="both"/>
        <w:rPr>
          <w:lang w:val="en-US"/>
        </w:rPr>
      </w:pPr>
      <w:r>
        <w:rPr>
          <w:b/>
          <w:lang w:val="en-US"/>
        </w:rPr>
        <w:t xml:space="preserve">The forms and annex forms are available in the English section of the website </w:t>
      </w:r>
      <w:hyperlink r:id="rId5" w:history="1">
        <w:r>
          <w:rPr>
            <w:rStyle w:val="Hypertextovodkaz"/>
            <w:lang w:val="en-US"/>
          </w:rPr>
          <w:t>www.intergram.cz</w:t>
        </w:r>
      </w:hyperlink>
      <w:r>
        <w:rPr>
          <w:b/>
          <w:lang w:val="en-US"/>
        </w:rPr>
        <w:t>, in the section „</w:t>
      </w:r>
      <w:proofErr w:type="spellStart"/>
      <w:r>
        <w:rPr>
          <w:b/>
          <w:lang w:val="en-US"/>
        </w:rPr>
        <w:t>Rightholders</w:t>
      </w:r>
      <w:proofErr w:type="spellEnd"/>
      <w:r>
        <w:rPr>
          <w:b/>
          <w:lang w:val="en-US"/>
        </w:rPr>
        <w:t xml:space="preserve"> </w:t>
      </w:r>
      <w:bookmarkStart w:id="0" w:name="_Hlk61552781"/>
      <w:r>
        <w:rPr>
          <w:b/>
          <w:lang w:val="en-US"/>
        </w:rPr>
        <w:t>→</w:t>
      </w:r>
      <w:bookmarkEnd w:id="0"/>
      <w:r>
        <w:rPr>
          <w:b/>
          <w:lang w:val="en-US"/>
        </w:rPr>
        <w:t xml:space="preserve"> I am a producer → I am a producer of phonograms”</w:t>
      </w:r>
      <w:r>
        <w:rPr>
          <w:lang w:val="en-US"/>
        </w:rPr>
        <w:t xml:space="preserve">. </w:t>
      </w:r>
      <w:r>
        <w:rPr>
          <w:b/>
          <w:lang w:val="en-US"/>
        </w:rPr>
        <w:t>The annexes</w:t>
      </w:r>
      <w:r>
        <w:rPr>
          <w:lang w:val="en-US"/>
        </w:rPr>
        <w:t xml:space="preserve"> to the Affirmation „Form A“ and „Form B“ are also possible to send in the format </w:t>
      </w:r>
      <w:proofErr w:type="spellStart"/>
      <w:r>
        <w:rPr>
          <w:b/>
          <w:lang w:val="en-US"/>
        </w:rPr>
        <w:t>xls</w:t>
      </w:r>
      <w:proofErr w:type="spellEnd"/>
      <w:r>
        <w:rPr>
          <w:lang w:val="en-US"/>
        </w:rPr>
        <w:t xml:space="preserve"> to email: </w:t>
      </w:r>
      <w:hyperlink r:id="rId6" w:history="1">
        <w:r>
          <w:rPr>
            <w:rStyle w:val="Hypertextovodkaz"/>
            <w:lang w:val="en-US"/>
          </w:rPr>
          <w:t>vyrobci@intergram.cz</w:t>
        </w:r>
      </w:hyperlink>
    </w:p>
    <w:p w14:paraId="5B755878" w14:textId="77777777" w:rsidR="003C0409" w:rsidRPr="003C0409" w:rsidRDefault="003C0409" w:rsidP="003C0409">
      <w:pPr>
        <w:jc w:val="both"/>
        <w:rPr>
          <w:lang w:val="en-US"/>
        </w:rPr>
      </w:pPr>
      <w:r w:rsidRPr="003C0409">
        <w:rPr>
          <w:lang w:val="en-US"/>
        </w:rPr>
        <w:t> </w:t>
      </w:r>
    </w:p>
    <w:p w14:paraId="3FCFCB2F" w14:textId="77777777" w:rsidR="003C0409" w:rsidRPr="003C0409" w:rsidRDefault="003C0409" w:rsidP="003C0409">
      <w:pPr>
        <w:jc w:val="both"/>
        <w:rPr>
          <w:lang w:val="en-US"/>
        </w:rPr>
      </w:pPr>
      <w:r w:rsidRPr="003C0409">
        <w:rPr>
          <w:lang w:val="en-US"/>
        </w:rPr>
        <w:t xml:space="preserve"> The address of INTERGRAM: </w:t>
      </w:r>
      <w:proofErr w:type="spellStart"/>
      <w:r w:rsidRPr="003C0409">
        <w:rPr>
          <w:lang w:val="en-US"/>
        </w:rPr>
        <w:t>Klimentská</w:t>
      </w:r>
      <w:proofErr w:type="spellEnd"/>
      <w:r w:rsidRPr="003C0409">
        <w:rPr>
          <w:lang w:val="en-US"/>
        </w:rPr>
        <w:t xml:space="preserve"> 1207/10, 110 00, Praha 1, Czech Republic        </w:t>
      </w:r>
    </w:p>
    <w:p w14:paraId="21B2B0E1" w14:textId="77777777" w:rsidR="003C0409" w:rsidRPr="003C0409" w:rsidRDefault="003C0409" w:rsidP="003C0409">
      <w:pPr>
        <w:jc w:val="both"/>
        <w:rPr>
          <w:lang w:val="en-US"/>
        </w:rPr>
      </w:pPr>
      <w:r w:rsidRPr="003C0409">
        <w:rPr>
          <w:lang w:val="en-US"/>
        </w:rPr>
        <w:t> </w:t>
      </w:r>
    </w:p>
    <w:p w14:paraId="5F38634E" w14:textId="77777777" w:rsidR="003C0409" w:rsidRPr="003C0409" w:rsidRDefault="003C0409" w:rsidP="003C0409">
      <w:pPr>
        <w:jc w:val="both"/>
        <w:rPr>
          <w:lang w:val="en-US"/>
        </w:rPr>
      </w:pPr>
      <w:r w:rsidRPr="003C0409">
        <w:rPr>
          <w:lang w:val="en-US"/>
        </w:rPr>
        <w:t xml:space="preserve"> If you have any questions, please contact </w:t>
      </w:r>
    </w:p>
    <w:p w14:paraId="114690B0" w14:textId="77777777" w:rsidR="003C0409" w:rsidRPr="003C0409" w:rsidRDefault="003C0409" w:rsidP="003C0409">
      <w:pPr>
        <w:jc w:val="both"/>
        <w:rPr>
          <w:lang w:val="en-US"/>
        </w:rPr>
      </w:pPr>
    </w:p>
    <w:p w14:paraId="5B29723F" w14:textId="77777777" w:rsidR="003C0409" w:rsidRPr="003C0409" w:rsidRDefault="003C0409" w:rsidP="003C0409">
      <w:pPr>
        <w:jc w:val="both"/>
        <w:rPr>
          <w:lang w:val="en-US"/>
        </w:rPr>
      </w:pPr>
      <w:r w:rsidRPr="003C0409">
        <w:rPr>
          <w:lang w:val="en-US"/>
        </w:rPr>
        <w:t>Tom</w:t>
      </w:r>
      <w:r>
        <w:rPr>
          <w:lang w:val="en-US"/>
        </w:rPr>
        <w:t>áš</w:t>
      </w:r>
      <w:r w:rsidRPr="003C0409">
        <w:rPr>
          <w:lang w:val="en-US"/>
        </w:rPr>
        <w:t xml:space="preserve"> Trutna on mail: </w:t>
      </w:r>
      <w:hyperlink r:id="rId7" w:history="1">
        <w:r w:rsidRPr="003C0409">
          <w:rPr>
            <w:rStyle w:val="Hypertextovodkaz"/>
            <w:lang w:val="en-US"/>
          </w:rPr>
          <w:t>tomas.trutna@intergram.cz</w:t>
        </w:r>
      </w:hyperlink>
      <w:r w:rsidRPr="003C0409">
        <w:rPr>
          <w:lang w:val="en-US"/>
        </w:rPr>
        <w:t>  or by phone +420 221 871 961</w:t>
      </w:r>
    </w:p>
    <w:p w14:paraId="6010D192" w14:textId="77777777" w:rsidR="003C0409" w:rsidRPr="003C0409" w:rsidRDefault="003C0409" w:rsidP="003C0409">
      <w:pPr>
        <w:jc w:val="both"/>
        <w:rPr>
          <w:lang w:val="en-US"/>
        </w:rPr>
      </w:pPr>
      <w:r w:rsidRPr="003C0409">
        <w:rPr>
          <w:lang w:val="en-US"/>
        </w:rPr>
        <w:t>or</w:t>
      </w:r>
    </w:p>
    <w:p w14:paraId="0044C375" w14:textId="77777777" w:rsidR="003C0409" w:rsidRPr="003C0409" w:rsidRDefault="003C0409" w:rsidP="003C0409">
      <w:pPr>
        <w:jc w:val="both"/>
        <w:rPr>
          <w:lang w:val="en-US"/>
        </w:rPr>
      </w:pPr>
      <w:r w:rsidRPr="003C0409">
        <w:rPr>
          <w:lang w:val="en-US"/>
        </w:rPr>
        <w:t>Michal Krej</w:t>
      </w:r>
      <w:r>
        <w:rPr>
          <w:lang w:val="en-US"/>
        </w:rPr>
        <w:t>čiřík</w:t>
      </w:r>
      <w:r w:rsidRPr="003C0409">
        <w:rPr>
          <w:lang w:val="en-US"/>
        </w:rPr>
        <w:t xml:space="preserve"> on mail: </w:t>
      </w:r>
      <w:hyperlink r:id="rId8" w:history="1">
        <w:r w:rsidRPr="003C0409">
          <w:rPr>
            <w:rStyle w:val="Hypertextovodkaz"/>
            <w:lang w:val="en-US"/>
          </w:rPr>
          <w:t>michal.krejcirik@intergram.cz</w:t>
        </w:r>
      </w:hyperlink>
      <w:r w:rsidRPr="003C0409">
        <w:rPr>
          <w:lang w:val="en-US"/>
        </w:rPr>
        <w:t xml:space="preserve"> or by phone +420 221 871 9</w:t>
      </w:r>
      <w:r>
        <w:rPr>
          <w:lang w:val="en-US"/>
        </w:rPr>
        <w:t>61</w:t>
      </w:r>
    </w:p>
    <w:p w14:paraId="690B04D1" w14:textId="77777777" w:rsidR="003C0409" w:rsidRPr="003C0409" w:rsidRDefault="003C0409" w:rsidP="003C0409">
      <w:pPr>
        <w:jc w:val="both"/>
        <w:rPr>
          <w:lang w:val="en-US"/>
        </w:rPr>
      </w:pPr>
    </w:p>
    <w:p w14:paraId="66C4B14C" w14:textId="77777777" w:rsidR="003C0409" w:rsidRPr="003C0409" w:rsidRDefault="003C0409" w:rsidP="003C0409">
      <w:pPr>
        <w:jc w:val="both"/>
        <w:rPr>
          <w:lang w:val="en-US"/>
        </w:rPr>
      </w:pPr>
      <w:r w:rsidRPr="003C0409">
        <w:rPr>
          <w:lang w:val="en-US"/>
        </w:rPr>
        <w:t>Best regards</w:t>
      </w:r>
    </w:p>
    <w:p w14:paraId="22D2A400" w14:textId="77777777" w:rsidR="003C0409" w:rsidRPr="003C0409" w:rsidRDefault="003C0409" w:rsidP="003C0409">
      <w:pPr>
        <w:rPr>
          <w:lang w:val="en-US"/>
        </w:rPr>
      </w:pPr>
    </w:p>
    <w:sectPr w:rsidR="003C0409" w:rsidRPr="003C04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409"/>
    <w:rsid w:val="002A2150"/>
    <w:rsid w:val="003C0409"/>
    <w:rsid w:val="004137F3"/>
    <w:rsid w:val="00B57806"/>
    <w:rsid w:val="00FF55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234E3"/>
  <w15:chartTrackingRefBased/>
  <w15:docId w15:val="{20D2AB8E-299B-4FD1-BCDE-2B552509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0409"/>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3C040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770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krejcirik@intergram.cz" TargetMode="External"/><Relationship Id="rId3" Type="http://schemas.openxmlformats.org/officeDocument/2006/relationships/webSettings" Target="webSettings.xml"/><Relationship Id="rId7" Type="http://schemas.openxmlformats.org/officeDocument/2006/relationships/hyperlink" Target="mailto:tomas.trutna@intergram.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yrobci@intergram.cz" TargetMode="External"/><Relationship Id="rId5" Type="http://schemas.openxmlformats.org/officeDocument/2006/relationships/hyperlink" Target="http://www.intergram.cz" TargetMode="External"/><Relationship Id="rId10" Type="http://schemas.openxmlformats.org/officeDocument/2006/relationships/theme" Target="theme/theme1.xml"/><Relationship Id="rId4" Type="http://schemas.openxmlformats.org/officeDocument/2006/relationships/hyperlink" Target="mailto:vyrobci@intergram.cz" TargetMode="Externa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469</Words>
  <Characters>2769</Characters>
  <Application>Microsoft Office Word</Application>
  <DocSecurity>0</DocSecurity>
  <Lines>23</Lines>
  <Paragraphs>6</Paragraphs>
  <ScaleCrop>false</ScaleCrop>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TRUTNA</dc:creator>
  <cp:keywords/>
  <dc:description/>
  <cp:lastModifiedBy>TRUTNA</cp:lastModifiedBy>
  <cp:revision>4</cp:revision>
  <dcterms:created xsi:type="dcterms:W3CDTF">2020-01-28T13:45:00Z</dcterms:created>
  <dcterms:modified xsi:type="dcterms:W3CDTF">2021-02-05T13:25:00Z</dcterms:modified>
</cp:coreProperties>
</file>